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71" w:rsidRPr="00511F40" w:rsidRDefault="00486F71" w:rsidP="00511F40">
      <w:pPr>
        <w:pStyle w:val="Heading2"/>
        <w:rPr>
          <w:b/>
          <w:bCs/>
          <w:szCs w:val="24"/>
          <w:u w:val="none"/>
        </w:rPr>
      </w:pPr>
      <w:r w:rsidRPr="00511F40">
        <w:rPr>
          <w:b/>
          <w:bCs/>
          <w:szCs w:val="24"/>
          <w:u w:val="none"/>
        </w:rPr>
        <w:t>Пояснительная записка</w:t>
      </w:r>
    </w:p>
    <w:p w:rsidR="00486F71" w:rsidRPr="00511F40" w:rsidRDefault="00486F71" w:rsidP="00511F40">
      <w:pPr>
        <w:pStyle w:val="NoSpacing"/>
        <w:numPr>
          <w:ilvl w:val="1"/>
          <w:numId w:val="1"/>
        </w:numPr>
      </w:pPr>
      <w:r w:rsidRPr="00511F40">
        <w:t>Настоящая программа по чтению для V</w:t>
      </w:r>
      <w:r w:rsidRPr="00511F40">
        <w:rPr>
          <w:lang w:val="en-US"/>
        </w:rPr>
        <w:t>I</w:t>
      </w:r>
      <w:r w:rsidRPr="00511F40">
        <w:t xml:space="preserve"> класса создана на основе: </w:t>
      </w:r>
    </w:p>
    <w:p w:rsidR="00486F71" w:rsidRPr="00511F40" w:rsidRDefault="00486F71" w:rsidP="00511F40">
      <w:pPr>
        <w:pStyle w:val="NoSpacing"/>
        <w:numPr>
          <w:ilvl w:val="0"/>
          <w:numId w:val="4"/>
        </w:numPr>
      </w:pPr>
      <w:r w:rsidRPr="00511F40"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486F71" w:rsidRPr="00511F40" w:rsidRDefault="00486F71" w:rsidP="00511F40">
      <w:pPr>
        <w:pStyle w:val="NoSpacing"/>
        <w:numPr>
          <w:ilvl w:val="0"/>
          <w:numId w:val="4"/>
        </w:numPr>
      </w:pPr>
      <w:r w:rsidRPr="00511F40">
        <w:t>Закон РФ «Об образовании» ОТ 10.07.1992Г. №3266-1  (в ред.от 24.04.2008Г) ст.7, 9, 11.</w:t>
      </w:r>
    </w:p>
    <w:p w:rsidR="00486F71" w:rsidRPr="00511F40" w:rsidRDefault="00486F71" w:rsidP="00511F40">
      <w:pPr>
        <w:pStyle w:val="NoSpacing"/>
        <w:numPr>
          <w:ilvl w:val="0"/>
          <w:numId w:val="4"/>
        </w:numPr>
      </w:pPr>
      <w:r w:rsidRPr="00511F40">
        <w:t xml:space="preserve">Программы специальной (коррекционной) общеобразовательной школы </w:t>
      </w:r>
      <w:r w:rsidRPr="00511F40">
        <w:rPr>
          <w:lang w:val="en-US"/>
        </w:rPr>
        <w:t>VIII</w:t>
      </w:r>
      <w:r w:rsidRPr="00511F40">
        <w:t xml:space="preserve"> вида 5-9 классы, сборник 1  под ред. В.В. Воронковой.</w:t>
      </w:r>
    </w:p>
    <w:p w:rsidR="00486F71" w:rsidRPr="00511F40" w:rsidRDefault="00486F71" w:rsidP="00511F40">
      <w:pPr>
        <w:pStyle w:val="NoSpacing"/>
        <w:ind w:firstLine="708"/>
      </w:pPr>
      <w:r w:rsidRPr="00511F40"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чтения, которые определены стандартом.</w:t>
      </w:r>
    </w:p>
    <w:p w:rsidR="00486F71" w:rsidRPr="00511F40" w:rsidRDefault="00486F71" w:rsidP="00511F40">
      <w:pPr>
        <w:pStyle w:val="NoSpacing"/>
      </w:pPr>
    </w:p>
    <w:p w:rsidR="00486F71" w:rsidRPr="00511F40" w:rsidRDefault="00486F71" w:rsidP="00511F40">
      <w:pPr>
        <w:pStyle w:val="NoSpacing"/>
      </w:pPr>
      <w:r w:rsidRPr="00511F40">
        <w:rPr>
          <w:b/>
        </w:rPr>
        <w:t>1.2.</w:t>
      </w:r>
      <w:r w:rsidRPr="00511F40">
        <w:t xml:space="preserve"> Рабочая  программа по чтению 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486F71" w:rsidRPr="00511F40" w:rsidRDefault="00486F71" w:rsidP="00511F40">
      <w:pPr>
        <w:pStyle w:val="NoSpacing"/>
        <w:rPr>
          <w:b/>
        </w:rPr>
      </w:pPr>
    </w:p>
    <w:p w:rsidR="00486F71" w:rsidRPr="00511F40" w:rsidRDefault="00486F71" w:rsidP="00511F40">
      <w:pPr>
        <w:pStyle w:val="NoSpacing"/>
      </w:pPr>
      <w:r w:rsidRPr="00511F40">
        <w:rPr>
          <w:b/>
        </w:rPr>
        <w:t>1.3</w:t>
      </w:r>
      <w:r w:rsidRPr="00511F40">
        <w:t xml:space="preserve">       Программа по чтению так же, как и программа по грамматике и правописанию, построена на коммуникативно-речевом подходе к обучению.</w:t>
      </w:r>
      <w:r w:rsidRPr="00511F40">
        <w:br/>
        <w:t>      По мнению многих психологов и методистов, чтение как вид речевой деятельности является одним из значимых способов коммуникации. В связи с этим придается большое значение работе с авторским словом (воображаемый диалог с автором), развитию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произведения, активно используя лексику и образные выражения текста.</w:t>
      </w:r>
      <w:r w:rsidRPr="00511F40">
        <w:br/>
        <w:t>      С 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поведения человека в обществе.</w:t>
      </w:r>
      <w:r w:rsidRPr="00511F40">
        <w:br/>
        <w:t>      В 6  классе продолжается работа по объяснительному чтению как продолжение предыдущего этапа, поэтому в программе 6  класса используется тематический принцип подбора литературного материала. В сравнении с содержанием программы младших классов, рекомендуемые произведения становятся более объемными, тематически и жанрово более обогащенными, что создает предпосылки для межпредметных связей,                                                                                                            расширения</w:t>
      </w:r>
      <w:r w:rsidRPr="00511F40">
        <w:tab/>
        <w:t>социального</w:t>
      </w:r>
      <w:r w:rsidRPr="00511F40">
        <w:tab/>
        <w:t>опыта</w:t>
      </w:r>
      <w:r w:rsidRPr="00511F40">
        <w:tab/>
        <w:t>учащихся.</w:t>
      </w:r>
      <w:r w:rsidRPr="00511F40">
        <w:br/>
      </w:r>
    </w:p>
    <w:p w:rsidR="00486F71" w:rsidRPr="00511F40" w:rsidRDefault="00486F71" w:rsidP="00511F40">
      <w:pPr>
        <w:pStyle w:val="NoSpacing"/>
      </w:pPr>
      <w:r w:rsidRPr="00511F40">
        <w:rPr>
          <w:b/>
        </w:rPr>
        <w:t>1.4.</w:t>
      </w:r>
      <w:r w:rsidRPr="00511F40">
        <w:t xml:space="preserve"> Курс русского языка направлен на достижение следующих </w:t>
      </w:r>
      <w:r w:rsidRPr="00511F40">
        <w:rPr>
          <w:b/>
          <w:i/>
        </w:rPr>
        <w:t>целей</w:t>
      </w:r>
      <w:r w:rsidRPr="00511F40">
        <w:t xml:space="preserve">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</w:p>
    <w:p w:rsidR="00486F71" w:rsidRPr="00511F40" w:rsidRDefault="00486F71" w:rsidP="00511F40">
      <w:pPr>
        <w:pStyle w:val="NoSpacing"/>
      </w:pPr>
      <w:r w:rsidRPr="00511F40"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486F71" w:rsidRPr="00511F40" w:rsidRDefault="00486F71" w:rsidP="00511F40">
      <w:pPr>
        <w:pStyle w:val="NoSpacing"/>
      </w:pPr>
      <w:r w:rsidRPr="00511F40">
        <w:t xml:space="preserve"> - совершенствование речемыслительной деятельности, коммуникативных умений и навыков;</w:t>
      </w:r>
    </w:p>
    <w:p w:rsidR="00486F71" w:rsidRPr="00511F40" w:rsidRDefault="00486F71" w:rsidP="00511F40">
      <w:pPr>
        <w:ind w:firstLine="540"/>
      </w:pPr>
      <w:r w:rsidRPr="00511F40"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486F71" w:rsidRPr="00511F40" w:rsidRDefault="00486F71" w:rsidP="00BD5A35">
      <w:pPr>
        <w:ind w:firstLine="708"/>
        <w:jc w:val="both"/>
      </w:pPr>
      <w:r w:rsidRPr="00511F40">
        <w:t xml:space="preserve">В методике преподавания чтения определены </w:t>
      </w:r>
      <w:r w:rsidRPr="00511F40">
        <w:rPr>
          <w:b/>
          <w:i/>
        </w:rPr>
        <w:t>задачи</w:t>
      </w:r>
      <w:r w:rsidRPr="00511F40">
        <w:t xml:space="preserve"> обучения предмету детей с отклонениями в развитии:</w:t>
      </w:r>
    </w:p>
    <w:p w:rsidR="00486F71" w:rsidRPr="00511F40" w:rsidRDefault="00486F71" w:rsidP="006C097C">
      <w:pPr>
        <w:jc w:val="both"/>
      </w:pPr>
      <w:r w:rsidRPr="00511F40">
        <w:t>1. Научить школьников правильно и осмысленно читать доступный их пониманию текст.</w:t>
      </w:r>
    </w:p>
    <w:p w:rsidR="00486F71" w:rsidRPr="00511F40" w:rsidRDefault="00486F71" w:rsidP="006C097C">
      <w:pPr>
        <w:jc w:val="both"/>
      </w:pPr>
      <w:r w:rsidRPr="00511F40">
        <w:t>2. Совершенствовать технику чтения, формировать навыки беглого чтения.</w:t>
      </w:r>
    </w:p>
    <w:p w:rsidR="00486F71" w:rsidRPr="00511F40" w:rsidRDefault="00486F71" w:rsidP="006C097C">
      <w:pPr>
        <w:jc w:val="both"/>
      </w:pPr>
      <w:r w:rsidRPr="00511F40">
        <w:t>3. Повысить уровень общего развития учащихся.</w:t>
      </w:r>
    </w:p>
    <w:p w:rsidR="00486F71" w:rsidRPr="00511F40" w:rsidRDefault="00486F71" w:rsidP="006C097C">
      <w:pPr>
        <w:jc w:val="both"/>
      </w:pPr>
      <w:r w:rsidRPr="00511F40">
        <w:t>4. Расширять возможности в осознании читаемого материала.</w:t>
      </w:r>
    </w:p>
    <w:p w:rsidR="00486F71" w:rsidRPr="00511F40" w:rsidRDefault="00486F71" w:rsidP="006C097C">
      <w:pPr>
        <w:jc w:val="both"/>
      </w:pPr>
      <w:r w:rsidRPr="00511F40">
        <w:t>5. Учить последовательно, грамотно и достаточно самостоятельно излагать свои мысли в устной форме.</w:t>
      </w:r>
    </w:p>
    <w:p w:rsidR="00486F71" w:rsidRPr="00511F40" w:rsidRDefault="00486F71" w:rsidP="006C097C">
      <w:pPr>
        <w:jc w:val="both"/>
      </w:pPr>
      <w:r w:rsidRPr="00511F40">
        <w:t>6. Уточнение, обогащение и активизация словарного запаса.</w:t>
      </w:r>
    </w:p>
    <w:p w:rsidR="00486F71" w:rsidRPr="00511F40" w:rsidRDefault="00486F71" w:rsidP="006C097C">
      <w:pPr>
        <w:jc w:val="both"/>
      </w:pPr>
      <w:r w:rsidRPr="00511F40">
        <w:t>7. Коррекция недостатков и развитие диалогической и монологической форм устной речи.</w:t>
      </w:r>
    </w:p>
    <w:p w:rsidR="00486F71" w:rsidRPr="00511F40" w:rsidRDefault="00486F71" w:rsidP="006C097C">
      <w:pPr>
        <w:jc w:val="both"/>
      </w:pPr>
      <w:r w:rsidRPr="00511F40">
        <w:t>8. Развивать нравственные качества школьников.</w:t>
      </w:r>
    </w:p>
    <w:p w:rsidR="00486F71" w:rsidRPr="00511F40" w:rsidRDefault="00486F71" w:rsidP="00E138AD">
      <w:pPr>
        <w:pStyle w:val="NoSpacing"/>
        <w:ind w:firstLine="708"/>
        <w:jc w:val="both"/>
      </w:pPr>
      <w:r w:rsidRPr="00511F40"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486F71" w:rsidRPr="00511F40" w:rsidRDefault="00486F71" w:rsidP="00BD5A35">
      <w:pPr>
        <w:pStyle w:val="NoSpacing"/>
        <w:jc w:val="both"/>
      </w:pPr>
      <w:r w:rsidRPr="00511F40">
        <w:rPr>
          <w:b/>
          <w:bCs/>
          <w:i/>
        </w:rPr>
        <w:t>Совершенствование движений и сенсомоторного развития</w:t>
      </w:r>
      <w:r w:rsidRPr="00511F40">
        <w:t xml:space="preserve">:  развитие мелкой моторики и пальцев рук; развитие артикуляционной моторики. </w:t>
      </w:r>
    </w:p>
    <w:p w:rsidR="00486F71" w:rsidRPr="00511F40" w:rsidRDefault="00486F71" w:rsidP="00BD5A35">
      <w:pPr>
        <w:pStyle w:val="NoSpacing"/>
        <w:jc w:val="both"/>
      </w:pPr>
      <w:r w:rsidRPr="00511F40">
        <w:rPr>
          <w:b/>
          <w:bCs/>
          <w:i/>
        </w:rPr>
        <w:t>Коррекция отдельных сторон психической деятельности</w:t>
      </w:r>
      <w:r w:rsidRPr="00511F40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486F71" w:rsidRPr="00511F40" w:rsidRDefault="00486F71" w:rsidP="00BD5A35">
      <w:pPr>
        <w:pStyle w:val="NoSpacing"/>
        <w:jc w:val="both"/>
      </w:pPr>
      <w:r w:rsidRPr="00511F40">
        <w:rPr>
          <w:b/>
          <w:bCs/>
          <w:i/>
        </w:rPr>
        <w:t>Развитие различных видов мышления</w:t>
      </w:r>
      <w:r w:rsidRPr="00511F40">
        <w:rPr>
          <w:b/>
          <w:bCs/>
        </w:rPr>
        <w:t xml:space="preserve">: </w:t>
      </w:r>
      <w:r w:rsidRPr="00511F40">
        <w:t xml:space="preserve">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486F71" w:rsidRPr="00511F40" w:rsidRDefault="00486F71" w:rsidP="00BD5A35">
      <w:pPr>
        <w:pStyle w:val="NoSpacing"/>
        <w:jc w:val="both"/>
      </w:pPr>
      <w:r w:rsidRPr="00511F40">
        <w:rPr>
          <w:b/>
          <w:bCs/>
          <w:i/>
        </w:rPr>
        <w:t>Развитие основных мыслительных операций</w:t>
      </w:r>
      <w:r w:rsidRPr="00511F40">
        <w:rPr>
          <w:i/>
        </w:rPr>
        <w:t>:</w:t>
      </w:r>
      <w:r w:rsidRPr="00511F40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486F71" w:rsidRPr="00511F40" w:rsidRDefault="00486F71" w:rsidP="00BD5A35">
      <w:pPr>
        <w:pStyle w:val="NoSpacing"/>
        <w:jc w:val="both"/>
      </w:pPr>
      <w:r w:rsidRPr="00511F40">
        <w:rPr>
          <w:b/>
          <w:bCs/>
          <w:i/>
        </w:rPr>
        <w:t>Коррекция нарушений в развитии эмоционально-личностной сферы:</w:t>
      </w:r>
      <w:r w:rsidRPr="00511F40">
        <w:rPr>
          <w:b/>
          <w:bCs/>
          <w:u w:val="single"/>
        </w:rPr>
        <w:t xml:space="preserve"> </w:t>
      </w:r>
      <w:r w:rsidRPr="00511F40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486F71" w:rsidRPr="00511F40" w:rsidRDefault="00486F71" w:rsidP="00BD5A35">
      <w:pPr>
        <w:pStyle w:val="NoSpacing"/>
        <w:jc w:val="both"/>
      </w:pPr>
      <w:r w:rsidRPr="00511F40">
        <w:rPr>
          <w:b/>
          <w:bCs/>
          <w:i/>
        </w:rPr>
        <w:t>Коррекция – развитие речи:</w:t>
      </w:r>
      <w:r w:rsidRPr="00511F40"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486F71" w:rsidRPr="00511F40" w:rsidRDefault="00486F71" w:rsidP="00BD5A35">
      <w:pPr>
        <w:pStyle w:val="NoSpacing"/>
        <w:jc w:val="both"/>
      </w:pPr>
    </w:p>
    <w:p w:rsidR="00486F71" w:rsidRPr="00511F40" w:rsidRDefault="00486F71" w:rsidP="00BD5A35">
      <w:pPr>
        <w:pStyle w:val="NoSpacing"/>
        <w:ind w:left="142"/>
      </w:pPr>
      <w:r w:rsidRPr="00511F40">
        <w:rPr>
          <w:b/>
        </w:rPr>
        <w:t>1.5.</w:t>
      </w:r>
      <w:r w:rsidRPr="00511F40">
        <w:t xml:space="preserve">  Программа рассчитана на 136 часов </w:t>
      </w:r>
    </w:p>
    <w:p w:rsidR="00486F71" w:rsidRPr="00511F40" w:rsidRDefault="00486F71" w:rsidP="00BD5A35">
      <w:pPr>
        <w:pStyle w:val="NoSpacing"/>
      </w:pPr>
      <w:r w:rsidRPr="00511F40">
        <w:t>4 часа в неделю</w:t>
      </w:r>
    </w:p>
    <w:p w:rsidR="00486F71" w:rsidRPr="00511F40" w:rsidRDefault="00486F71" w:rsidP="00BD5A35">
      <w:pPr>
        <w:pStyle w:val="NoSpacing"/>
      </w:pPr>
      <w:r w:rsidRPr="00511F40">
        <w:t xml:space="preserve">Плановых контрольных работ – 10 </w:t>
      </w:r>
    </w:p>
    <w:p w:rsidR="00486F71" w:rsidRPr="00511F40" w:rsidRDefault="00486F71" w:rsidP="00BD5A35">
      <w:pPr>
        <w:pStyle w:val="NoSpacing"/>
      </w:pPr>
      <w:r w:rsidRPr="00511F40">
        <w:t xml:space="preserve">Количество часов НРК – 14 </w:t>
      </w:r>
    </w:p>
    <w:p w:rsidR="00486F71" w:rsidRPr="00511F40" w:rsidRDefault="00486F71" w:rsidP="00BD5A35">
      <w:pPr>
        <w:pStyle w:val="NoSpacing"/>
      </w:pPr>
    </w:p>
    <w:p w:rsidR="00486F71" w:rsidRPr="00511F40" w:rsidRDefault="00486F71" w:rsidP="00BD5A35">
      <w:pPr>
        <w:pStyle w:val="NoSpacing"/>
        <w:numPr>
          <w:ilvl w:val="1"/>
          <w:numId w:val="5"/>
        </w:numPr>
        <w:jc w:val="both"/>
      </w:pPr>
      <w:r w:rsidRPr="00511F40"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486F71" w:rsidRPr="00511F40" w:rsidRDefault="00486F71" w:rsidP="00E138AD">
      <w:pPr>
        <w:jc w:val="both"/>
        <w:rPr>
          <w:i/>
          <w:u w:val="single"/>
        </w:rPr>
      </w:pPr>
      <w:r w:rsidRPr="00511F40">
        <w:rPr>
          <w:i/>
          <w:u w:val="single"/>
        </w:rPr>
        <w:t>Учащиеся должны уметь: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читать вслух сознательно, правильно, выразительно, в темпе разговорной речи; читать «про себя»;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 xml:space="preserve"> выделять главную мысль произведения;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определять основные черты характера главных действующих лиц;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пересказывать текст по плану полно и выборочно.</w:t>
      </w:r>
    </w:p>
    <w:p w:rsidR="00486F71" w:rsidRPr="00511F40" w:rsidRDefault="00486F71" w:rsidP="00E138AD">
      <w:pPr>
        <w:jc w:val="both"/>
        <w:rPr>
          <w:i/>
          <w:u w:val="single"/>
        </w:rPr>
      </w:pPr>
      <w:r w:rsidRPr="00511F40">
        <w:rPr>
          <w:i/>
          <w:u w:val="single"/>
        </w:rPr>
        <w:t>Учащиеся должны знать: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наизусть 8 стихотворений.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  <w:rPr>
          <w:i/>
          <w:u w:val="single"/>
        </w:rPr>
      </w:pPr>
      <w:r w:rsidRPr="00511F40">
        <w:rPr>
          <w:bCs/>
          <w:i/>
          <w:color w:val="000000"/>
          <w:u w:val="single"/>
        </w:rPr>
        <w:t>Навыки: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сознательное, правильное, беглое, выразительное чтение вслух в соответствии с нормами литературного произношения;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деление текста на части;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составление под руководством учителя простого плана;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пересказ прочитанного по составленному плану;</w:t>
      </w:r>
    </w:p>
    <w:p w:rsidR="00486F71" w:rsidRPr="00511F40" w:rsidRDefault="00486F71" w:rsidP="00E138AD">
      <w:pPr>
        <w:shd w:val="clear" w:color="auto" w:fill="FFFFFF"/>
        <w:autoSpaceDE w:val="0"/>
        <w:autoSpaceDN w:val="0"/>
        <w:adjustRightInd w:val="0"/>
      </w:pPr>
      <w:r w:rsidRPr="00511F40">
        <w:rPr>
          <w:color w:val="000000"/>
        </w:rPr>
        <w:t>- самостоятельное чтение с различными заданиями;</w:t>
      </w:r>
    </w:p>
    <w:p w:rsidR="00486F71" w:rsidRPr="00511F40" w:rsidRDefault="00486F71" w:rsidP="00E138AD">
      <w:pPr>
        <w:jc w:val="both"/>
        <w:rPr>
          <w:color w:val="000000"/>
        </w:rPr>
      </w:pPr>
      <w:r w:rsidRPr="00511F40">
        <w:rPr>
          <w:color w:val="000000"/>
        </w:rPr>
        <w:t>- заучивание наизусть стихотворений.</w:t>
      </w:r>
    </w:p>
    <w:p w:rsidR="00486F71" w:rsidRPr="00511F40" w:rsidRDefault="00486F71" w:rsidP="00E138AD">
      <w:pPr>
        <w:jc w:val="both"/>
        <w:rPr>
          <w:i/>
          <w:u w:val="single"/>
        </w:rPr>
      </w:pPr>
    </w:p>
    <w:p w:rsidR="00486F71" w:rsidRPr="00511F40" w:rsidRDefault="00486F71" w:rsidP="00BD5A35">
      <w:pPr>
        <w:pStyle w:val="NoSpacing"/>
        <w:jc w:val="both"/>
      </w:pPr>
    </w:p>
    <w:p w:rsidR="00486F71" w:rsidRPr="00511F40" w:rsidRDefault="00486F71" w:rsidP="00352044">
      <w:pPr>
        <w:pStyle w:val="NoSpacing"/>
        <w:numPr>
          <w:ilvl w:val="1"/>
          <w:numId w:val="6"/>
        </w:numPr>
        <w:jc w:val="both"/>
      </w:pPr>
      <w:r w:rsidRPr="00511F40">
        <w:t xml:space="preserve">Учитывая степень обученности учащихся, в тематическом плане </w:t>
      </w:r>
    </w:p>
    <w:p w:rsidR="00486F71" w:rsidRPr="00511F40" w:rsidRDefault="00486F71" w:rsidP="00BD5A35">
      <w:pPr>
        <w:pStyle w:val="NoSpacing"/>
        <w:ind w:left="142"/>
        <w:jc w:val="both"/>
      </w:pPr>
      <w:r w:rsidRPr="00511F40">
        <w:t>предлагаются задания повышенной сложности и творческого характера, предусмотрено повторение учебного материала, самостоятельная работа с учетом индивидуальных особенностей и возможностей детей, дифференцированные задания.</w:t>
      </w:r>
    </w:p>
    <w:p w:rsidR="00486F71" w:rsidRPr="00511F40" w:rsidRDefault="00486F71" w:rsidP="00352044">
      <w:pPr>
        <w:pStyle w:val="NoSpacing"/>
        <w:jc w:val="both"/>
      </w:pPr>
      <w:r w:rsidRPr="00511F40">
        <w:t>Предусмотрены виды работ, которые позволяют вести контроль за усвоением учебного материала.</w:t>
      </w:r>
    </w:p>
    <w:p w:rsidR="00486F71" w:rsidRPr="00511F40" w:rsidRDefault="00486F71" w:rsidP="00352044">
      <w:pPr>
        <w:pStyle w:val="NoSpacing"/>
        <w:ind w:firstLine="708"/>
        <w:jc w:val="both"/>
      </w:pPr>
      <w:r w:rsidRPr="00511F40"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486F71" w:rsidRPr="00511F40" w:rsidRDefault="00486F71" w:rsidP="00BD5A35">
      <w:pPr>
        <w:pStyle w:val="NoSpacing"/>
        <w:jc w:val="both"/>
      </w:pPr>
      <w:r w:rsidRPr="00511F40">
        <w:t>- с применением ИКТ (приложение)</w:t>
      </w:r>
    </w:p>
    <w:p w:rsidR="00486F71" w:rsidRPr="00511F40" w:rsidRDefault="00486F71" w:rsidP="00BD5A35">
      <w:pPr>
        <w:pStyle w:val="NoSpacing"/>
        <w:jc w:val="both"/>
      </w:pPr>
      <w:r w:rsidRPr="00511F40">
        <w:t>- тестирование</w:t>
      </w:r>
    </w:p>
    <w:p w:rsidR="00486F71" w:rsidRPr="00511F40" w:rsidRDefault="00486F71" w:rsidP="00122156">
      <w:pPr>
        <w:pStyle w:val="NoSpacing"/>
        <w:ind w:firstLine="708"/>
        <w:jc w:val="both"/>
      </w:pPr>
      <w:r w:rsidRPr="00511F40">
        <w:t xml:space="preserve">Тематический план составлен с учетом регионального компонента. </w:t>
      </w:r>
    </w:p>
    <w:p w:rsidR="00486F71" w:rsidRPr="002B2C2C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Pr="002B2C2C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Pr="002B2C2C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Default="00486F71" w:rsidP="00BD5A35">
      <w:pPr>
        <w:pStyle w:val="NoSpacing"/>
        <w:jc w:val="both"/>
        <w:rPr>
          <w:sz w:val="28"/>
          <w:szCs w:val="28"/>
        </w:rPr>
      </w:pPr>
    </w:p>
    <w:p w:rsidR="00486F71" w:rsidRPr="0036698D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Pr="0036698D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jc w:val="center"/>
        <w:outlineLvl w:val="0"/>
        <w:rPr>
          <w:sz w:val="28"/>
          <w:szCs w:val="28"/>
        </w:rPr>
      </w:pPr>
    </w:p>
    <w:p w:rsidR="00486F71" w:rsidRDefault="00486F71" w:rsidP="00BD5A35">
      <w:pPr>
        <w:jc w:val="center"/>
        <w:outlineLvl w:val="0"/>
        <w:rPr>
          <w:sz w:val="28"/>
          <w:szCs w:val="28"/>
        </w:rPr>
      </w:pPr>
    </w:p>
    <w:p w:rsidR="00486F71" w:rsidRDefault="00486F71" w:rsidP="00BD5A35">
      <w:pPr>
        <w:jc w:val="center"/>
        <w:outlineLvl w:val="0"/>
        <w:rPr>
          <w:sz w:val="28"/>
          <w:szCs w:val="28"/>
        </w:rPr>
      </w:pPr>
    </w:p>
    <w:p w:rsidR="00486F71" w:rsidRDefault="00486F71" w:rsidP="00BD5A35">
      <w:pPr>
        <w:jc w:val="center"/>
        <w:outlineLvl w:val="0"/>
        <w:rPr>
          <w:sz w:val="28"/>
          <w:szCs w:val="28"/>
        </w:rPr>
      </w:pPr>
    </w:p>
    <w:p w:rsidR="00486F71" w:rsidRDefault="00486F71" w:rsidP="00BD5A35">
      <w:pPr>
        <w:jc w:val="center"/>
        <w:outlineLvl w:val="0"/>
        <w:rPr>
          <w:sz w:val="28"/>
          <w:szCs w:val="28"/>
        </w:rPr>
      </w:pPr>
    </w:p>
    <w:p w:rsidR="00486F71" w:rsidRPr="009E74A0" w:rsidRDefault="00486F71" w:rsidP="00BD5A35">
      <w:pPr>
        <w:ind w:left="360"/>
        <w:jc w:val="both"/>
        <w:rPr>
          <w:sz w:val="28"/>
          <w:szCs w:val="28"/>
        </w:rPr>
      </w:pPr>
    </w:p>
    <w:p w:rsidR="00486F71" w:rsidRPr="009E74A0" w:rsidRDefault="00486F71" w:rsidP="00BD5A35">
      <w:pPr>
        <w:ind w:left="360"/>
        <w:jc w:val="both"/>
        <w:rPr>
          <w:sz w:val="28"/>
          <w:szCs w:val="28"/>
        </w:rPr>
      </w:pPr>
    </w:p>
    <w:p w:rsidR="00486F71" w:rsidRPr="009E74A0" w:rsidRDefault="00486F71" w:rsidP="00BD5A35">
      <w:pPr>
        <w:pStyle w:val="NoSpacing"/>
        <w:rPr>
          <w:sz w:val="28"/>
          <w:szCs w:val="28"/>
        </w:rPr>
      </w:pPr>
    </w:p>
    <w:p w:rsidR="00486F71" w:rsidRPr="009E74A0" w:rsidRDefault="00486F71" w:rsidP="00BD5A35">
      <w:pPr>
        <w:pStyle w:val="NoSpacing"/>
        <w:rPr>
          <w:sz w:val="28"/>
          <w:szCs w:val="28"/>
        </w:rPr>
      </w:pPr>
    </w:p>
    <w:p w:rsidR="00486F71" w:rsidRPr="009E74A0" w:rsidRDefault="00486F71" w:rsidP="00BD5A35">
      <w:pPr>
        <w:pStyle w:val="NoSpacing"/>
        <w:rPr>
          <w:sz w:val="28"/>
          <w:szCs w:val="28"/>
        </w:rPr>
      </w:pPr>
    </w:p>
    <w:p w:rsidR="00486F71" w:rsidRPr="009E74A0" w:rsidRDefault="00486F71" w:rsidP="00BD5A35">
      <w:pPr>
        <w:pStyle w:val="NoSpacing"/>
        <w:rPr>
          <w:sz w:val="28"/>
          <w:szCs w:val="28"/>
        </w:rPr>
      </w:pPr>
    </w:p>
    <w:p w:rsidR="00486F71" w:rsidRPr="009E74A0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 w:rsidP="00BD5A35">
      <w:pPr>
        <w:pStyle w:val="NoSpacing"/>
        <w:rPr>
          <w:sz w:val="28"/>
          <w:szCs w:val="28"/>
        </w:rPr>
      </w:pPr>
    </w:p>
    <w:p w:rsidR="00486F71" w:rsidRDefault="00486F71"/>
    <w:sectPr w:rsidR="00486F71" w:rsidSect="0056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3">
    <w:nsid w:val="167238F1"/>
    <w:multiLevelType w:val="multilevel"/>
    <w:tmpl w:val="64E2A2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4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A35"/>
    <w:rsid w:val="00051D11"/>
    <w:rsid w:val="00061ABD"/>
    <w:rsid w:val="00122156"/>
    <w:rsid w:val="001B0651"/>
    <w:rsid w:val="002A6E9A"/>
    <w:rsid w:val="002B2C2C"/>
    <w:rsid w:val="00352044"/>
    <w:rsid w:val="0036698D"/>
    <w:rsid w:val="003B7190"/>
    <w:rsid w:val="00445CBE"/>
    <w:rsid w:val="00486F71"/>
    <w:rsid w:val="00494AE8"/>
    <w:rsid w:val="00511F40"/>
    <w:rsid w:val="0056169E"/>
    <w:rsid w:val="005B2E81"/>
    <w:rsid w:val="005D3C1E"/>
    <w:rsid w:val="00606C35"/>
    <w:rsid w:val="0061066D"/>
    <w:rsid w:val="00653DE9"/>
    <w:rsid w:val="006C097C"/>
    <w:rsid w:val="00746555"/>
    <w:rsid w:val="00815158"/>
    <w:rsid w:val="00821253"/>
    <w:rsid w:val="008B1CCE"/>
    <w:rsid w:val="009E74A0"/>
    <w:rsid w:val="00A71818"/>
    <w:rsid w:val="00B242FB"/>
    <w:rsid w:val="00BD5A35"/>
    <w:rsid w:val="00C46FBB"/>
    <w:rsid w:val="00CB4AD6"/>
    <w:rsid w:val="00E138AD"/>
    <w:rsid w:val="00F7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3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5A35"/>
    <w:pPr>
      <w:keepNext/>
      <w:outlineLvl w:val="1"/>
    </w:pPr>
    <w:rPr>
      <w:szCs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D5A35"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styleId="ListParagraph">
    <w:name w:val="List Paragraph"/>
    <w:basedOn w:val="Normal"/>
    <w:uiPriority w:val="99"/>
    <w:qFormat/>
    <w:rsid w:val="00BD5A35"/>
    <w:pPr>
      <w:ind w:left="720"/>
      <w:contextualSpacing/>
    </w:pPr>
  </w:style>
  <w:style w:type="paragraph" w:styleId="NoSpacing">
    <w:name w:val="No Spacing"/>
    <w:uiPriority w:val="99"/>
    <w:qFormat/>
    <w:rsid w:val="00BD5A35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D5A3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5A35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BD5A35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BD5A3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1114</Words>
  <Characters>6353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Admin</cp:lastModifiedBy>
  <cp:revision>8</cp:revision>
  <cp:lastPrinted>2012-09-04T16:40:00Z</cp:lastPrinted>
  <dcterms:created xsi:type="dcterms:W3CDTF">2010-09-10T12:50:00Z</dcterms:created>
  <dcterms:modified xsi:type="dcterms:W3CDTF">2012-09-04T16:41:00Z</dcterms:modified>
</cp:coreProperties>
</file>